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6DF2" w14:textId="77777777" w:rsidR="00F447A7" w:rsidRDefault="00EF1B12" w:rsidP="00EF1B1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4</w:t>
      </w:r>
    </w:p>
    <w:p w14:paraId="4AFEB3AE" w14:textId="77777777" w:rsidR="00EF1B12" w:rsidRDefault="00EF1B12" w:rsidP="00EF1B1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536"/>
      </w:tblGrid>
      <w:tr w:rsidR="00EF1B12" w:rsidRPr="00D36341" w14:paraId="410EB155" w14:textId="77777777" w:rsidTr="00EF1B12">
        <w:tc>
          <w:tcPr>
            <w:tcW w:w="3819" w:type="dxa"/>
            <w:shd w:val="clear" w:color="auto" w:fill="auto"/>
          </w:tcPr>
          <w:p w14:paraId="28400117" w14:textId="77777777" w:rsidR="00EF1B12" w:rsidRPr="00D36341" w:rsidRDefault="00EF1B12" w:rsidP="00511E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14:paraId="3A7691E4" w14:textId="77777777" w:rsidR="00EF1B12" w:rsidRPr="00EF1B12" w:rsidRDefault="00EF1B12" w:rsidP="00EF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12">
              <w:rPr>
                <w:rFonts w:ascii="Times New Roman" w:hAnsi="Times New Roman" w:cs="Times New Roman"/>
                <w:sz w:val="28"/>
                <w:szCs w:val="28"/>
              </w:rPr>
              <w:t xml:space="preserve">Ректору КПІ ім. Ігоря Сікорського </w:t>
            </w:r>
          </w:p>
          <w:p w14:paraId="71C7BD0E" w14:textId="77777777" w:rsidR="00EF1B12" w:rsidRDefault="00EF1B12" w:rsidP="00EF1B12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1B12">
              <w:rPr>
                <w:rFonts w:ascii="Times New Roman" w:hAnsi="Times New Roman" w:cs="Times New Roman"/>
                <w:sz w:val="28"/>
                <w:szCs w:val="28"/>
              </w:rPr>
              <w:t>Михайлу ЗГУРОВСЬКОМУ</w:t>
            </w:r>
          </w:p>
          <w:p w14:paraId="16ACAB23" w14:textId="77777777" w:rsidR="00EF1B12" w:rsidRPr="00D36341" w:rsidRDefault="00EF1B12" w:rsidP="00511E2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студента</w:t>
            </w:r>
          </w:p>
          <w:p w14:paraId="792E2AAA" w14:textId="77777777" w:rsidR="00EF1B12" w:rsidRPr="00D36341" w:rsidRDefault="00EF1B12" w:rsidP="00511E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7B27AA80" w14:textId="77777777" w:rsidR="00EF1B12" w:rsidRPr="00D36341" w:rsidRDefault="00EF1B12" w:rsidP="00511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341">
              <w:rPr>
                <w:rFonts w:ascii="Times New Roman" w:hAnsi="Times New Roman"/>
                <w:sz w:val="18"/>
                <w:szCs w:val="18"/>
              </w:rPr>
              <w:t>назва факультету/інституту</w:t>
            </w:r>
          </w:p>
          <w:p w14:paraId="3BC4DC53" w14:textId="77777777" w:rsidR="00EF1B12" w:rsidRPr="00D36341" w:rsidRDefault="00EF1B12" w:rsidP="00511E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i/>
                <w:sz w:val="28"/>
                <w:szCs w:val="28"/>
              </w:rPr>
              <w:t>________________________</w:t>
            </w:r>
            <w:r w:rsidRPr="00D36341">
              <w:rPr>
                <w:rFonts w:ascii="Times New Roman" w:hAnsi="Times New Roman"/>
                <w:sz w:val="28"/>
                <w:szCs w:val="28"/>
              </w:rPr>
              <w:t>форми навчання</w:t>
            </w:r>
          </w:p>
          <w:p w14:paraId="0A451E51" w14:textId="77777777" w:rsidR="00EF1B12" w:rsidRPr="00D36341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D36341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    денної / заочної</w:t>
            </w:r>
          </w:p>
          <w:p w14:paraId="18A8CBD1" w14:textId="77777777" w:rsidR="00EF1B12" w:rsidRPr="00D36341" w:rsidRDefault="00EF1B12" w:rsidP="00511E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341">
              <w:rPr>
                <w:rFonts w:ascii="Times New Roman" w:hAnsi="Times New Roman"/>
                <w:sz w:val="28"/>
                <w:szCs w:val="28"/>
              </w:rPr>
              <w:t>______  курсу, групи __________</w:t>
            </w:r>
          </w:p>
          <w:p w14:paraId="1E9FC1DB" w14:textId="77777777" w:rsidR="00EF1B12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</w:t>
            </w:r>
          </w:p>
          <w:p w14:paraId="71DCB97C" w14:textId="77777777" w:rsidR="00EF1B12" w:rsidRPr="00D36341" w:rsidRDefault="00EF1B12" w:rsidP="00511E29">
            <w:pPr>
              <w:spacing w:before="120"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______________________________________</w:t>
            </w:r>
          </w:p>
          <w:p w14:paraId="3BC4BC77" w14:textId="77777777" w:rsidR="00EF1B12" w:rsidRPr="00D36341" w:rsidRDefault="00EF1B12" w:rsidP="00511E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D36341">
              <w:rPr>
                <w:rFonts w:ascii="Times New Roman" w:hAnsi="Times New Roman"/>
                <w:iCs/>
                <w:sz w:val="18"/>
                <w:szCs w:val="18"/>
              </w:rPr>
              <w:t>Прізвище, ім’я, по-батькові</w:t>
            </w:r>
          </w:p>
          <w:p w14:paraId="057EE2CC" w14:textId="77777777" w:rsidR="00EF1B12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FCF5D1C" w14:textId="77777777" w:rsidR="00EF1B12" w:rsidRPr="00D36341" w:rsidRDefault="00EF1B12" w:rsidP="00511E2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D36341">
              <w:rPr>
                <w:rFonts w:ascii="Times New Roman" w:hAnsi="Times New Roman"/>
                <w:iCs/>
                <w:sz w:val="28"/>
                <w:szCs w:val="28"/>
              </w:rPr>
              <w:t>:____________________</w:t>
            </w:r>
          </w:p>
          <w:p w14:paraId="0133F370" w14:textId="77777777" w:rsidR="00EF1B12" w:rsidRPr="00D36341" w:rsidRDefault="00EF1B12" w:rsidP="00511E2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B5D2B5" w14:textId="77777777" w:rsidR="00EF1B12" w:rsidRDefault="00EF1B12" w:rsidP="00EF1B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39616456" w14:textId="77777777" w:rsidR="00EF1B12" w:rsidRPr="00F44711" w:rsidRDefault="00EF1B12" w:rsidP="00EF1B12">
      <w:pPr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Прошу перевести мене з форми навчання за кошти фізичних/юридичних осіб на навчання за державним замовлення </w:t>
      </w:r>
      <w:r w:rsidR="000618CE">
        <w:rPr>
          <w:rFonts w:ascii="Times New Roman" w:hAnsi="Times New Roman"/>
          <w:sz w:val="28"/>
          <w:szCs w:val="28"/>
        </w:rPr>
        <w:t>у зв</w:t>
      </w:r>
      <w:r w:rsidR="000618CE" w:rsidRPr="000618CE">
        <w:rPr>
          <w:rFonts w:ascii="Times New Roman" w:hAnsi="Times New Roman"/>
          <w:sz w:val="28"/>
          <w:szCs w:val="28"/>
        </w:rPr>
        <w:t>’</w:t>
      </w:r>
      <w:r w:rsidR="000618CE">
        <w:rPr>
          <w:rFonts w:ascii="Times New Roman" w:hAnsi="Times New Roman"/>
          <w:sz w:val="28"/>
          <w:szCs w:val="28"/>
        </w:rPr>
        <w:t>язку з приналежністю до категорії _____, вказаної в п.2 «</w:t>
      </w:r>
      <w:r w:rsidR="000618CE" w:rsidRPr="00ED51DD">
        <w:rPr>
          <w:rFonts w:ascii="Times New Roman" w:hAnsi="Times New Roman" w:cs="Times New Roman"/>
          <w:sz w:val="28"/>
          <w:szCs w:val="28"/>
        </w:rPr>
        <w:t>Порядку переведення на навчання за державним замовленням окремих категорій</w:t>
      </w:r>
      <w:r w:rsidR="000618CE">
        <w:rPr>
          <w:rFonts w:ascii="Times New Roman" w:hAnsi="Times New Roman" w:cs="Times New Roman"/>
          <w:sz w:val="28"/>
          <w:szCs w:val="28"/>
        </w:rPr>
        <w:t xml:space="preserve"> </w:t>
      </w:r>
      <w:r w:rsidR="000618CE" w:rsidRPr="00ED51DD">
        <w:rPr>
          <w:rFonts w:ascii="Times New Roman" w:hAnsi="Times New Roman" w:cs="Times New Roman"/>
          <w:sz w:val="28"/>
          <w:szCs w:val="28"/>
        </w:rPr>
        <w:t xml:space="preserve">здобувачів фахової </w:t>
      </w:r>
      <w:proofErr w:type="spellStart"/>
      <w:r w:rsidR="000618CE" w:rsidRPr="00ED51DD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0618CE" w:rsidRPr="00ED51DD">
        <w:rPr>
          <w:rFonts w:ascii="Times New Roman" w:hAnsi="Times New Roman" w:cs="Times New Roman"/>
          <w:sz w:val="28"/>
          <w:szCs w:val="28"/>
        </w:rPr>
        <w:t>, вищої освіти, які зараховані до закладів фахової</w:t>
      </w:r>
      <w:r w:rsidR="00061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8CE" w:rsidRPr="00ED51DD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="000618CE" w:rsidRPr="00ED51DD">
        <w:rPr>
          <w:rFonts w:ascii="Times New Roman" w:hAnsi="Times New Roman" w:cs="Times New Roman"/>
          <w:sz w:val="28"/>
          <w:szCs w:val="28"/>
        </w:rPr>
        <w:t>, вищої освіти до 2021 року включно на місця, що фінансуються за</w:t>
      </w:r>
      <w:r w:rsidR="000618CE">
        <w:rPr>
          <w:rFonts w:ascii="Times New Roman" w:hAnsi="Times New Roman" w:cs="Times New Roman"/>
          <w:sz w:val="28"/>
          <w:szCs w:val="28"/>
        </w:rPr>
        <w:t xml:space="preserve"> </w:t>
      </w:r>
      <w:r w:rsidR="000618CE" w:rsidRPr="00ED51DD">
        <w:rPr>
          <w:rFonts w:ascii="Times New Roman" w:hAnsi="Times New Roman" w:cs="Times New Roman"/>
          <w:sz w:val="28"/>
          <w:szCs w:val="28"/>
        </w:rPr>
        <w:t>кошти фізичних та/або юридичних осіб</w:t>
      </w:r>
      <w:r w:rsidR="000618CE">
        <w:rPr>
          <w:rFonts w:ascii="Times New Roman" w:hAnsi="Times New Roman" w:cs="Times New Roman"/>
          <w:sz w:val="28"/>
          <w:szCs w:val="28"/>
        </w:rPr>
        <w:t xml:space="preserve">», затвердженого </w:t>
      </w:r>
      <w:r w:rsidR="000618C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</w:t>
      </w:r>
      <w:r w:rsidR="000618CE">
        <w:rPr>
          <w:rFonts w:ascii="Times New Roman" w:hAnsi="Times New Roman"/>
          <w:sz w:val="28"/>
          <w:szCs w:val="28"/>
        </w:rPr>
        <w:t>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0618CE" w:rsidRPr="00ED51DD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28.10.2022 </w:t>
      </w:r>
      <w:r w:rsidR="000618CE">
        <w:rPr>
          <w:rFonts w:ascii="Times New Roman" w:hAnsi="Times New Roman" w:cs="Times New Roman"/>
          <w:sz w:val="28"/>
          <w:szCs w:val="28"/>
        </w:rPr>
        <w:t>за №</w:t>
      </w:r>
      <w:r w:rsidR="000618CE" w:rsidRPr="00ED51DD">
        <w:rPr>
          <w:rFonts w:ascii="Times New Roman" w:hAnsi="Times New Roman" w:cs="Times New Roman"/>
          <w:sz w:val="28"/>
          <w:szCs w:val="28"/>
        </w:rPr>
        <w:t>1224</w:t>
      </w:r>
      <w:r w:rsidR="000618CE">
        <w:rPr>
          <w:rFonts w:ascii="Times New Roman" w:hAnsi="Times New Roman" w:cs="Times New Roman"/>
          <w:sz w:val="28"/>
          <w:szCs w:val="28"/>
        </w:rPr>
        <w:t>.</w:t>
      </w:r>
    </w:p>
    <w:p w14:paraId="68531760" w14:textId="77777777" w:rsidR="00EF1B12" w:rsidRDefault="00EF1B12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заяви додаю </w:t>
      </w:r>
      <w:r w:rsidRPr="00947220">
        <w:rPr>
          <w:rFonts w:ascii="Times New Roman" w:hAnsi="Times New Roman"/>
          <w:i/>
          <w:sz w:val="28"/>
          <w:szCs w:val="28"/>
        </w:rPr>
        <w:t xml:space="preserve">(залежно від </w:t>
      </w:r>
      <w:r w:rsidR="000618CE">
        <w:rPr>
          <w:rFonts w:ascii="Times New Roman" w:hAnsi="Times New Roman"/>
          <w:i/>
          <w:sz w:val="28"/>
          <w:szCs w:val="28"/>
        </w:rPr>
        <w:t>пільгової категорії вказати документи, що надаються і передбачені  п. 4 Порядку переведення</w:t>
      </w:r>
      <w:r w:rsidRPr="00947220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14:paraId="56B49970" w14:textId="77777777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96F362D" w14:textId="77777777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6A7E4A0A" w14:textId="77777777" w:rsidR="000618CE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09EB5ED7" w14:textId="77777777" w:rsidR="000618CE" w:rsidRPr="00DF6749" w:rsidRDefault="000618CE" w:rsidP="00EF1B1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14:paraId="25A22597" w14:textId="77777777" w:rsidR="00EF1B12" w:rsidRPr="00821242" w:rsidRDefault="00EF1B12" w:rsidP="00EF1B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  <w:r w:rsidRPr="00821242">
        <w:rPr>
          <w:rFonts w:ascii="Times New Roman" w:hAnsi="Times New Roman"/>
          <w:sz w:val="28"/>
          <w:szCs w:val="28"/>
        </w:rPr>
        <w:t xml:space="preserve"> </w:t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</w:r>
      <w:r w:rsidRPr="00821242">
        <w:rPr>
          <w:rFonts w:ascii="Times New Roman" w:hAnsi="Times New Roman"/>
          <w:sz w:val="28"/>
          <w:szCs w:val="28"/>
        </w:rPr>
        <w:tab/>
        <w:t>____________</w:t>
      </w:r>
    </w:p>
    <w:p w14:paraId="5888D045" w14:textId="77777777" w:rsidR="00EF1B12" w:rsidRPr="00821242" w:rsidRDefault="00EF1B12" w:rsidP="00EF1B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2124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  <w:t xml:space="preserve">                </w:t>
      </w:r>
      <w:r w:rsidRPr="00821242">
        <w:rPr>
          <w:rFonts w:ascii="Times New Roman" w:hAnsi="Times New Roman"/>
          <w:sz w:val="18"/>
          <w:szCs w:val="18"/>
        </w:rPr>
        <w:t xml:space="preserve"> (дата) </w:t>
      </w:r>
      <w:r w:rsidRPr="00821242">
        <w:rPr>
          <w:rFonts w:ascii="Times New Roman" w:hAnsi="Times New Roman"/>
          <w:sz w:val="18"/>
          <w:szCs w:val="18"/>
        </w:rPr>
        <w:tab/>
        <w:t xml:space="preserve">    </w:t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 w:rsidRPr="00821242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21242">
        <w:rPr>
          <w:rFonts w:ascii="Times New Roman" w:hAnsi="Times New Roman"/>
          <w:sz w:val="18"/>
          <w:szCs w:val="18"/>
        </w:rPr>
        <w:t>(підпис)</w:t>
      </w:r>
    </w:p>
    <w:p w14:paraId="13AACCAC" w14:textId="77777777" w:rsidR="00217637" w:rsidRPr="00C4336A" w:rsidRDefault="00217637" w:rsidP="00217637">
      <w:pPr>
        <w:spacing w:after="0"/>
        <w:ind w:firstLine="567"/>
        <w:rPr>
          <w:rFonts w:ascii="Times New Roman" w:hAnsi="Times New Roman"/>
          <w:b/>
          <w:color w:val="000000"/>
          <w:sz w:val="20"/>
          <w:szCs w:val="20"/>
        </w:rPr>
      </w:pPr>
      <w:r w:rsidRPr="00C4336A">
        <w:rPr>
          <w:rFonts w:ascii="Times New Roman" w:hAnsi="Times New Roman"/>
          <w:b/>
          <w:color w:val="000000"/>
          <w:sz w:val="20"/>
          <w:szCs w:val="20"/>
        </w:rPr>
        <w:t>Примітка:</w:t>
      </w:r>
    </w:p>
    <w:p w14:paraId="1A7AA1A7" w14:textId="77777777" w:rsidR="00217637" w:rsidRPr="00C4336A" w:rsidRDefault="00217637" w:rsidP="00217637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Студент</w:t>
      </w:r>
      <w:r w:rsidRPr="00C4336A">
        <w:rPr>
          <w:rFonts w:ascii="Times New Roman" w:hAnsi="Times New Roman"/>
          <w:color w:val="000000"/>
          <w:sz w:val="20"/>
          <w:szCs w:val="20"/>
        </w:rPr>
        <w:t xml:space="preserve"> особисто пише заяву і надає до деканату факультету / </w:t>
      </w:r>
      <w:r>
        <w:rPr>
          <w:rFonts w:ascii="Times New Roman" w:hAnsi="Times New Roman"/>
          <w:color w:val="000000"/>
          <w:sz w:val="20"/>
          <w:szCs w:val="20"/>
        </w:rPr>
        <w:t xml:space="preserve">НН </w:t>
      </w:r>
      <w:r w:rsidRPr="00C4336A">
        <w:rPr>
          <w:rFonts w:ascii="Times New Roman" w:hAnsi="Times New Roman"/>
          <w:color w:val="000000"/>
          <w:sz w:val="20"/>
          <w:szCs w:val="20"/>
        </w:rPr>
        <w:t>інституту</w:t>
      </w:r>
      <w:r>
        <w:rPr>
          <w:rFonts w:ascii="Times New Roman" w:hAnsi="Times New Roman"/>
          <w:color w:val="000000"/>
          <w:sz w:val="20"/>
          <w:szCs w:val="20"/>
        </w:rPr>
        <w:t xml:space="preserve"> – заява може бути надана або оригінальна, або в електронному форматі з накладанням кваліфікованого електронного підпису</w:t>
      </w:r>
      <w:r w:rsidRPr="00C4336A">
        <w:rPr>
          <w:rFonts w:ascii="Times New Roman" w:hAnsi="Times New Roman"/>
          <w:color w:val="000000"/>
          <w:sz w:val="20"/>
          <w:szCs w:val="20"/>
        </w:rPr>
        <w:t>.</w:t>
      </w:r>
    </w:p>
    <w:p w14:paraId="6D983BDD" w14:textId="77777777" w:rsidR="00217637" w:rsidRPr="00217637" w:rsidRDefault="00217637" w:rsidP="00217637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217637">
        <w:rPr>
          <w:rFonts w:ascii="Times New Roman" w:hAnsi="Times New Roman"/>
          <w:color w:val="000000"/>
          <w:sz w:val="20"/>
          <w:szCs w:val="20"/>
        </w:rPr>
        <w:t xml:space="preserve">Пільгова категорія визначена в п.2 Порядку переведення </w:t>
      </w:r>
      <w:hyperlink r:id="rId6" w:anchor="Text" w:history="1">
        <w:r w:rsidR="00360AAF" w:rsidRPr="002C2DC1">
          <w:rPr>
            <w:rStyle w:val="Hyperlink"/>
            <w:rFonts w:ascii="Times New Roman" w:hAnsi="Times New Roman"/>
            <w:sz w:val="20"/>
            <w:szCs w:val="20"/>
          </w:rPr>
          <w:t>https://zakon.rada.gov.ua/laws/show/1224-2022-%D0%BF#Text</w:t>
        </w:r>
      </w:hyperlink>
      <w:r w:rsidR="00360A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43D6FF8" w14:textId="77777777" w:rsidR="00217637" w:rsidRPr="00C4336A" w:rsidRDefault="00217637" w:rsidP="00217637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  <w:u w:val="single"/>
        </w:rPr>
      </w:pPr>
      <w:r w:rsidRPr="00C4336A">
        <w:rPr>
          <w:rFonts w:ascii="Times New Roman" w:hAnsi="Times New Roman"/>
          <w:color w:val="000000"/>
          <w:sz w:val="20"/>
          <w:szCs w:val="20"/>
        </w:rPr>
        <w:t xml:space="preserve">До заяви додаються </w:t>
      </w:r>
      <w:r>
        <w:rPr>
          <w:rFonts w:ascii="Times New Roman" w:hAnsi="Times New Roman"/>
          <w:color w:val="000000"/>
          <w:sz w:val="20"/>
          <w:szCs w:val="20"/>
        </w:rPr>
        <w:t xml:space="preserve">копії (паперові чи електронні) </w:t>
      </w:r>
      <w:r w:rsidRPr="00C4336A">
        <w:rPr>
          <w:rFonts w:ascii="Times New Roman" w:hAnsi="Times New Roman"/>
          <w:color w:val="000000"/>
          <w:sz w:val="20"/>
          <w:szCs w:val="20"/>
        </w:rPr>
        <w:t>підтвердн</w:t>
      </w:r>
      <w:r>
        <w:rPr>
          <w:rFonts w:ascii="Times New Roman" w:hAnsi="Times New Roman"/>
          <w:color w:val="000000"/>
          <w:sz w:val="20"/>
          <w:szCs w:val="20"/>
        </w:rPr>
        <w:t>их</w:t>
      </w:r>
      <w:r w:rsidRPr="00C4336A">
        <w:rPr>
          <w:rFonts w:ascii="Times New Roman" w:hAnsi="Times New Roman"/>
          <w:color w:val="000000"/>
          <w:sz w:val="20"/>
          <w:szCs w:val="20"/>
        </w:rPr>
        <w:t xml:space="preserve"> документ</w:t>
      </w:r>
      <w:r>
        <w:rPr>
          <w:rFonts w:ascii="Times New Roman" w:hAnsi="Times New Roman"/>
          <w:color w:val="000000"/>
          <w:sz w:val="20"/>
          <w:szCs w:val="20"/>
        </w:rPr>
        <w:t>ів</w:t>
      </w:r>
      <w:r w:rsidRPr="00C4336A">
        <w:rPr>
          <w:rFonts w:ascii="Times New Roman" w:hAnsi="Times New Roman"/>
          <w:color w:val="000000"/>
          <w:sz w:val="20"/>
          <w:szCs w:val="20"/>
        </w:rPr>
        <w:t xml:space="preserve"> залежно від </w:t>
      </w:r>
      <w:r>
        <w:rPr>
          <w:rFonts w:ascii="Times New Roman" w:hAnsi="Times New Roman"/>
          <w:color w:val="000000"/>
          <w:sz w:val="20"/>
          <w:szCs w:val="20"/>
        </w:rPr>
        <w:t xml:space="preserve">категорії (п.2 Порядку переведення), до якої належить студент, і які є підставою </w:t>
      </w:r>
      <w:r w:rsidRPr="00C4336A">
        <w:rPr>
          <w:rFonts w:ascii="Times New Roman" w:hAnsi="Times New Roman"/>
          <w:color w:val="000000"/>
          <w:sz w:val="20"/>
          <w:szCs w:val="20"/>
        </w:rPr>
        <w:t xml:space="preserve"> переведення на навчання за державним замовленням</w:t>
      </w:r>
      <w:r>
        <w:rPr>
          <w:rFonts w:ascii="Times New Roman" w:hAnsi="Times New Roman"/>
          <w:color w:val="000000"/>
          <w:sz w:val="20"/>
          <w:szCs w:val="20"/>
        </w:rPr>
        <w:t xml:space="preserve"> (документи вказані в п.4 Порядку переведення</w:t>
      </w:r>
      <w:r w:rsidR="00360AAF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7" w:anchor="Text" w:history="1">
        <w:r w:rsidR="00360AAF" w:rsidRPr="002C2DC1">
          <w:rPr>
            <w:rStyle w:val="Hyperlink"/>
            <w:rFonts w:ascii="Times New Roman" w:hAnsi="Times New Roman"/>
            <w:sz w:val="20"/>
            <w:szCs w:val="20"/>
          </w:rPr>
          <w:t>https://zakon.rada.gov.ua/laws/show/1224-2022-%D0%BF#Text</w:t>
        </w:r>
      </w:hyperlink>
      <w:r>
        <w:rPr>
          <w:rFonts w:ascii="Times New Roman" w:hAnsi="Times New Roman"/>
          <w:color w:val="000000"/>
          <w:sz w:val="20"/>
          <w:szCs w:val="20"/>
        </w:rPr>
        <w:t>)</w:t>
      </w:r>
      <w:r w:rsidRPr="00C4336A">
        <w:rPr>
          <w:rFonts w:ascii="Times New Roman" w:hAnsi="Times New Roman"/>
          <w:color w:val="000000"/>
          <w:sz w:val="20"/>
          <w:szCs w:val="20"/>
        </w:rPr>
        <w:t>.</w:t>
      </w:r>
    </w:p>
    <w:p w14:paraId="43FD391D" w14:textId="77777777" w:rsidR="00EF1B12" w:rsidRPr="006309C6" w:rsidRDefault="00EF1B12" w:rsidP="00EF1B12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sectPr w:rsidR="00EF1B12" w:rsidRPr="006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tiqua">
    <w:altName w:val="Bahnschrift Light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215A"/>
    <w:multiLevelType w:val="hybridMultilevel"/>
    <w:tmpl w:val="2A0C89DC"/>
    <w:lvl w:ilvl="0" w:tplc="63902648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F07C12"/>
    <w:multiLevelType w:val="hybridMultilevel"/>
    <w:tmpl w:val="ED82496E"/>
    <w:lvl w:ilvl="0" w:tplc="15220760">
      <w:start w:val="2"/>
      <w:numFmt w:val="bullet"/>
      <w:lvlText w:val="-"/>
      <w:lvlJc w:val="left"/>
      <w:pPr>
        <w:ind w:left="4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752E2825"/>
    <w:multiLevelType w:val="hybridMultilevel"/>
    <w:tmpl w:val="2AE4B7CA"/>
    <w:lvl w:ilvl="0" w:tplc="152207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EFB"/>
    <w:multiLevelType w:val="hybridMultilevel"/>
    <w:tmpl w:val="3F0A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906460">
    <w:abstractNumId w:val="2"/>
  </w:num>
  <w:num w:numId="2" w16cid:durableId="1507094505">
    <w:abstractNumId w:val="1"/>
  </w:num>
  <w:num w:numId="3" w16cid:durableId="325936838">
    <w:abstractNumId w:val="3"/>
  </w:num>
  <w:num w:numId="4" w16cid:durableId="1380402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D"/>
    <w:rsid w:val="000618CE"/>
    <w:rsid w:val="000C0C70"/>
    <w:rsid w:val="001C0E9C"/>
    <w:rsid w:val="00203C2D"/>
    <w:rsid w:val="00217637"/>
    <w:rsid w:val="002401E0"/>
    <w:rsid w:val="002C4A9E"/>
    <w:rsid w:val="00305216"/>
    <w:rsid w:val="003060A5"/>
    <w:rsid w:val="003255D5"/>
    <w:rsid w:val="00360AAF"/>
    <w:rsid w:val="003B4288"/>
    <w:rsid w:val="003F3E6F"/>
    <w:rsid w:val="00435728"/>
    <w:rsid w:val="004A6966"/>
    <w:rsid w:val="00503174"/>
    <w:rsid w:val="00560DA7"/>
    <w:rsid w:val="00596746"/>
    <w:rsid w:val="00606E08"/>
    <w:rsid w:val="006309C6"/>
    <w:rsid w:val="00655184"/>
    <w:rsid w:val="00830A02"/>
    <w:rsid w:val="0088757C"/>
    <w:rsid w:val="008F3CC9"/>
    <w:rsid w:val="00997770"/>
    <w:rsid w:val="00A532E0"/>
    <w:rsid w:val="00A533B8"/>
    <w:rsid w:val="00A70D46"/>
    <w:rsid w:val="00A81ABA"/>
    <w:rsid w:val="00AD5194"/>
    <w:rsid w:val="00B80891"/>
    <w:rsid w:val="00BB7854"/>
    <w:rsid w:val="00C53E9E"/>
    <w:rsid w:val="00CB6B32"/>
    <w:rsid w:val="00CD49C5"/>
    <w:rsid w:val="00DB0271"/>
    <w:rsid w:val="00DF1527"/>
    <w:rsid w:val="00E4551D"/>
    <w:rsid w:val="00E94EC4"/>
    <w:rsid w:val="00ED51DD"/>
    <w:rsid w:val="00EF1B12"/>
    <w:rsid w:val="00F447A7"/>
    <w:rsid w:val="00F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4A10B"/>
  <w15:chartTrackingRefBased/>
  <w15:docId w15:val="{6A7BA76B-33C7-4595-A683-8965A2B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rsid w:val="00CB6B32"/>
  </w:style>
  <w:style w:type="character" w:styleId="Hyperlink">
    <w:name w:val="Hyperlink"/>
    <w:basedOn w:val="DefaultParagraphFont"/>
    <w:uiPriority w:val="99"/>
    <w:unhideWhenUsed/>
    <w:rsid w:val="00CB6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78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6309C6"/>
    <w:rPr>
      <w:rFonts w:ascii="Times New Roman" w:hAnsi="Times New Roman" w:cs="Times New Roman" w:hint="default"/>
    </w:rPr>
  </w:style>
  <w:style w:type="character" w:customStyle="1" w:styleId="st131">
    <w:name w:val="st131"/>
    <w:uiPriority w:val="99"/>
    <w:rsid w:val="006309C6"/>
    <w:rPr>
      <w:i/>
      <w:iCs w:val="0"/>
      <w:color w:val="000000"/>
    </w:rPr>
  </w:style>
  <w:style w:type="character" w:customStyle="1" w:styleId="st46">
    <w:name w:val="st46"/>
    <w:uiPriority w:val="99"/>
    <w:rsid w:val="006309C6"/>
    <w:rPr>
      <w:i/>
      <w:iCs w:val="0"/>
      <w:color w:val="000000"/>
    </w:rPr>
  </w:style>
  <w:style w:type="character" w:customStyle="1" w:styleId="st42">
    <w:name w:val="st42"/>
    <w:uiPriority w:val="99"/>
    <w:rsid w:val="006309C6"/>
    <w:rPr>
      <w:color w:val="000000"/>
    </w:rPr>
  </w:style>
  <w:style w:type="table" w:styleId="TableGrid">
    <w:name w:val="Table Grid"/>
    <w:basedOn w:val="TableNormal"/>
    <w:uiPriority w:val="99"/>
    <w:rsid w:val="0063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азва документа"/>
    <w:basedOn w:val="Normal"/>
    <w:next w:val="Normal"/>
    <w:rsid w:val="006309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Normal"/>
    <w:rsid w:val="006309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052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224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224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C67C-F982-488A-A98E-1D61099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Microsoft Office User</cp:lastModifiedBy>
  <cp:revision>2</cp:revision>
  <dcterms:created xsi:type="dcterms:W3CDTF">2022-11-06T13:12:00Z</dcterms:created>
  <dcterms:modified xsi:type="dcterms:W3CDTF">2022-11-06T13:12:00Z</dcterms:modified>
</cp:coreProperties>
</file>