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D9878" w14:textId="77777777" w:rsidR="00325FEE" w:rsidRDefault="00A93ED7" w:rsidP="000644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ДОГОВІР № __</w:t>
      </w:r>
    </w:p>
    <w:p w14:paraId="215F0ABD" w14:textId="6C92168B" w:rsidR="00325FEE" w:rsidRDefault="00064463" w:rsidP="000644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 СПІВПРАЦЮ</w:t>
      </w:r>
    </w:p>
    <w:p w14:paraId="654B27F6" w14:textId="30D62A59" w:rsidR="00325FEE" w:rsidRDefault="00A93ED7" w:rsidP="000644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Київ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___________202</w:t>
      </w:r>
      <w:r w:rsidR="001D34E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</w:t>
      </w:r>
    </w:p>
    <w:p w14:paraId="0F48EF79" w14:textId="77777777" w:rsidR="00325FEE" w:rsidRDefault="00325FEE" w:rsidP="0006446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17A608" w14:textId="0A43D0A1" w:rsidR="00325FEE" w:rsidRDefault="00A93ED7" w:rsidP="000644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Національний технічний університет України «Київський політехнічний інститут імені Ігоря Сікорського»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(скорочене найменування – КПІ ім. Ігоря Сікорського) (далі – Університет),</w:t>
      </w:r>
      <w:r>
        <w:t xml:space="preserve"> </w:t>
      </w:r>
      <w:r w:rsidR="001D34E0" w:rsidRPr="00031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особі </w:t>
      </w:r>
      <w:r w:rsidR="001D3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першого проректора Безуглого Михайла Олександровича, </w:t>
      </w:r>
      <w:r w:rsidR="001D34E0" w:rsidRPr="00031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який діє на підставі Доручення № </w:t>
      </w:r>
      <w:r w:rsidR="00444645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="001D34E0" w:rsidRPr="00031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</w:t>
      </w:r>
      <w:r w:rsidR="0044464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1D34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44645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D34E0"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 </w:t>
      </w:r>
      <w:r w:rsidR="00EC2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(скорочене найменування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EC29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(далі – </w:t>
      </w:r>
      <w:r w:rsidR="009304FA" w:rsidRPr="009304F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</w:t>
      </w:r>
      <w:r w:rsidR="00EC29EE">
        <w:rPr>
          <w:rFonts w:ascii="Times New Roman" w:eastAsia="Times New Roman" w:hAnsi="Times New Roman" w:cs="Times New Roman"/>
          <w:color w:val="000000"/>
          <w:sz w:val="24"/>
          <w:szCs w:val="24"/>
        </w:rPr>
        <w:t>) в особі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B2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</w:t>
      </w:r>
      <w:r w:rsidR="00EC29E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9E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9EE">
        <w:rPr>
          <w:rFonts w:ascii="Times New Roman" w:eastAsia="Times New Roman" w:hAnsi="Times New Roman" w:cs="Times New Roman"/>
          <w:color w:val="000000"/>
          <w:sz w:val="24"/>
          <w:szCs w:val="24"/>
        </w:rPr>
        <w:t>яка діє на підставі _____________</w:t>
      </w:r>
      <w:r w:rsidR="00EB2F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разом 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подальшому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іменовані як Сторони, 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кожна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окремо – Сторона, уклали цей договір про співпрацю (далі – Договір) про наступне.</w:t>
      </w:r>
    </w:p>
    <w:p w14:paraId="32498023" w14:textId="77777777" w:rsidR="00325FEE" w:rsidRDefault="00325FEE" w:rsidP="000644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C582AD" w14:textId="77777777" w:rsidR="00325FEE" w:rsidRDefault="00A93ED7" w:rsidP="0006446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ЗАГАЛЬНІ ПОЛОЖЕННЯ</w:t>
      </w:r>
    </w:p>
    <w:p w14:paraId="5C32F705" w14:textId="77777777" w:rsidR="00325FEE" w:rsidRDefault="00A93ED7" w:rsidP="0099404E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Метою Договору є створення умов співпраці між Сторонами для розвитку їх освітнього, наукового та інших потенціалів. </w:t>
      </w:r>
    </w:p>
    <w:p w14:paraId="2A3B624B" w14:textId="77777777" w:rsidR="00325FEE" w:rsidRDefault="00A93ED7" w:rsidP="0099404E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Співпраця здійснюється на основі рівноправності та взаємної зацікавленості Сторін.</w:t>
      </w:r>
    </w:p>
    <w:p w14:paraId="4336AB2A" w14:textId="77777777" w:rsidR="00325FEE" w:rsidRDefault="00A93ED7" w:rsidP="0099404E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Договір не встановлює жодних обмежень самостійності та автономності Сторін при здійсненні ними своєї статутної діяльності.</w:t>
      </w:r>
    </w:p>
    <w:p w14:paraId="235154E2" w14:textId="77777777" w:rsidR="00325FEE" w:rsidRDefault="00325FEE" w:rsidP="0099404E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227CA" w14:textId="77777777" w:rsidR="00325FEE" w:rsidRDefault="00A93ED7" w:rsidP="0099404E">
      <w:pPr>
        <w:numPr>
          <w:ilvl w:val="0"/>
          <w:numId w:val="2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ДОГОВОРУ</w:t>
      </w:r>
    </w:p>
    <w:p w14:paraId="592D2103" w14:textId="77777777" w:rsidR="00325FEE" w:rsidRDefault="00A93ED7" w:rsidP="009940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"/>
          <w:tab w:val="left" w:pos="885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Договору є можлива організація співпраці Сторін.</w:t>
      </w:r>
    </w:p>
    <w:p w14:paraId="33584583" w14:textId="77777777" w:rsidR="00325FEE" w:rsidRDefault="00A93ED7" w:rsidP="009940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"/>
          <w:tab w:val="left" w:pos="885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Сторони домовились:</w:t>
      </w:r>
    </w:p>
    <w:p w14:paraId="5C6F7FC4" w14:textId="2A5999BF" w:rsidR="00325FEE" w:rsidRDefault="0099404E" w:rsidP="0099404E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 w:rsidR="00A93ED7">
        <w:rPr>
          <w:rFonts w:ascii="Times New Roman" w:eastAsia="Times New Roman" w:hAnsi="Times New Roman" w:cs="Times New Roman"/>
          <w:sz w:val="24"/>
          <w:szCs w:val="24"/>
        </w:rPr>
        <w:t>сприяти поглибленій профорієнтаційній роботі серед учнівської молоді;</w:t>
      </w:r>
    </w:p>
    <w:p w14:paraId="52E18704" w14:textId="1E229EB9" w:rsidR="0099404E" w:rsidRPr="0099404E" w:rsidRDefault="00A93ED7" w:rsidP="0099404E">
      <w:pPr>
        <w:pStyle w:val="a9"/>
        <w:numPr>
          <w:ilvl w:val="2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0" w:name="_gjdgxs" w:colFirst="0" w:colLast="0"/>
      <w:bookmarkEnd w:id="0"/>
      <w:r w:rsidRPr="0099404E">
        <w:rPr>
          <w:rFonts w:ascii="Times New Roman" w:eastAsia="Times New Roman" w:hAnsi="Times New Roman" w:cs="Times New Roman"/>
          <w:sz w:val="24"/>
          <w:szCs w:val="24"/>
        </w:rPr>
        <w:t>за можливості брати участь у наукових та інноваційних проєктах, спрямованих на вирішення актуальних проблем, які становлять інтерес для Сторін;</w:t>
      </w:r>
    </w:p>
    <w:p w14:paraId="2A660AA3" w14:textId="312FEFD5" w:rsidR="0099404E" w:rsidRPr="0099404E" w:rsidRDefault="00A93ED7" w:rsidP="0099404E">
      <w:pPr>
        <w:pStyle w:val="a9"/>
        <w:numPr>
          <w:ilvl w:val="2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9404E">
        <w:rPr>
          <w:rFonts w:ascii="Times New Roman" w:eastAsia="Times New Roman" w:hAnsi="Times New Roman" w:cs="Times New Roman"/>
          <w:sz w:val="24"/>
          <w:szCs w:val="24"/>
        </w:rPr>
        <w:t>сприяти за можливості виконанню наукових робіт (послуг);</w:t>
      </w:r>
    </w:p>
    <w:p w14:paraId="4294898F" w14:textId="171082F1" w:rsidR="0099404E" w:rsidRPr="0099404E" w:rsidRDefault="00A93ED7" w:rsidP="0099404E">
      <w:pPr>
        <w:pStyle w:val="a9"/>
        <w:numPr>
          <w:ilvl w:val="2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9404E">
        <w:rPr>
          <w:rFonts w:ascii="Times New Roman" w:eastAsia="Times New Roman" w:hAnsi="Times New Roman" w:cs="Times New Roman"/>
          <w:sz w:val="24"/>
          <w:szCs w:val="24"/>
        </w:rPr>
        <w:t>проводити наукові та освітні заходи за сприяння одна одної;</w:t>
      </w:r>
    </w:p>
    <w:p w14:paraId="64796EC4" w14:textId="6F7C12BE" w:rsidR="0099404E" w:rsidRPr="0099404E" w:rsidRDefault="00A93ED7" w:rsidP="0099404E">
      <w:pPr>
        <w:pStyle w:val="a9"/>
        <w:numPr>
          <w:ilvl w:val="2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9404E">
        <w:rPr>
          <w:rFonts w:ascii="Times New Roman" w:eastAsia="Times New Roman" w:hAnsi="Times New Roman" w:cs="Times New Roman"/>
          <w:sz w:val="24"/>
          <w:szCs w:val="24"/>
        </w:rPr>
        <w:t>здійснювати обмін інформацією, необхідною для співпраці;</w:t>
      </w:r>
    </w:p>
    <w:p w14:paraId="1FD4EEE2" w14:textId="05E7EFE6" w:rsidR="0099404E" w:rsidRPr="0099404E" w:rsidRDefault="00A93ED7" w:rsidP="0099404E">
      <w:pPr>
        <w:pStyle w:val="a9"/>
        <w:numPr>
          <w:ilvl w:val="2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9404E">
        <w:rPr>
          <w:rFonts w:ascii="Times New Roman" w:eastAsia="Times New Roman" w:hAnsi="Times New Roman" w:cs="Times New Roman"/>
          <w:sz w:val="24"/>
          <w:szCs w:val="24"/>
        </w:rPr>
        <w:t>сприяти у пошуку талановитої молоді, схильної до творчої і винахідницької діяльності та залучення її до гуртків і наукової роботи на базі провідних кафедр Університету із залученням працівників Університету за їх згодою;</w:t>
      </w:r>
    </w:p>
    <w:p w14:paraId="095021B6" w14:textId="2DEAFB2F" w:rsidR="0099404E" w:rsidRPr="0099404E" w:rsidRDefault="00A93ED7" w:rsidP="0099404E">
      <w:pPr>
        <w:pStyle w:val="a9"/>
        <w:numPr>
          <w:ilvl w:val="2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9404E">
        <w:rPr>
          <w:rFonts w:ascii="Times New Roman" w:eastAsia="Times New Roman" w:hAnsi="Times New Roman" w:cs="Times New Roman"/>
          <w:sz w:val="24"/>
          <w:szCs w:val="24"/>
        </w:rPr>
        <w:t>за можливості проводити ознайомчі презентації, зустрічі, майстер-класи, екскурсії для учнівської молоді;</w:t>
      </w:r>
    </w:p>
    <w:p w14:paraId="6B01C26E" w14:textId="2AB30F7E" w:rsidR="0099404E" w:rsidRPr="0099404E" w:rsidRDefault="00A93ED7" w:rsidP="0099404E">
      <w:pPr>
        <w:pStyle w:val="a9"/>
        <w:numPr>
          <w:ilvl w:val="2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9404E">
        <w:rPr>
          <w:rFonts w:ascii="Times New Roman" w:eastAsia="Times New Roman" w:hAnsi="Times New Roman" w:cs="Times New Roman"/>
          <w:sz w:val="24"/>
          <w:szCs w:val="24"/>
        </w:rPr>
        <w:t>сприяти розробці рекомендацій щодо вдосконалення профорієнтаційної роботи;</w:t>
      </w:r>
    </w:p>
    <w:p w14:paraId="3D9931C5" w14:textId="77777777" w:rsidR="00325FEE" w:rsidRPr="0099404E" w:rsidRDefault="00A93ED7" w:rsidP="0099404E">
      <w:pPr>
        <w:pStyle w:val="a9"/>
        <w:numPr>
          <w:ilvl w:val="2"/>
          <w:numId w:val="3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9404E">
        <w:rPr>
          <w:rFonts w:ascii="Times New Roman" w:eastAsia="Times New Roman" w:hAnsi="Times New Roman" w:cs="Times New Roman"/>
          <w:sz w:val="24"/>
          <w:szCs w:val="24"/>
        </w:rPr>
        <w:t>сприяти в організації інших напрямів співпраці, про які може бути досягнута взаємна домовленість, що оформляється в порядку, визначеному Договором.</w:t>
      </w:r>
    </w:p>
    <w:p w14:paraId="39173A0B" w14:textId="77777777" w:rsidR="00325FEE" w:rsidRDefault="00325FEE" w:rsidP="00064463">
      <w:pPr>
        <w:tabs>
          <w:tab w:val="left" w:pos="885"/>
          <w:tab w:val="left" w:pos="1134"/>
          <w:tab w:val="left" w:pos="1452"/>
        </w:tabs>
        <w:spacing w:line="240" w:lineRule="auto"/>
        <w:ind w:left="17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8BEA" w14:textId="77777777" w:rsidR="00325FEE" w:rsidRDefault="00A93ED7" w:rsidP="009940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  <w:tab w:val="left" w:pos="145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ІНТЕЛЕКТУАЛЬНОЇ ВЛАСНОСТІ</w:t>
      </w:r>
    </w:p>
    <w:p w14:paraId="54767AA1" w14:textId="77777777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Розподіл прав інтелектуальної власності, створених в результаті подальшої співпраці Сторін, здійснюється в кожному окремому випадку окремими договорами, що укладаються між Сторонами.</w:t>
      </w:r>
    </w:p>
    <w:p w14:paraId="604B5E89" w14:textId="77777777" w:rsidR="00325FEE" w:rsidRDefault="00325FEE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684C3" w14:textId="77777777" w:rsidR="00325FEE" w:rsidRDefault="00A93ED7" w:rsidP="0099404E">
      <w:pPr>
        <w:numPr>
          <w:ilvl w:val="0"/>
          <w:numId w:val="3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 СПІВПРАЦІ</w:t>
      </w:r>
    </w:p>
    <w:p w14:paraId="4BD00242" w14:textId="157E8A0E" w:rsidR="00325FEE" w:rsidRDefault="00A93ED7" w:rsidP="0099404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Співпраця між Сторонами  здійснюється  на основі Договору та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 окремих договорів, що укладаються на реалізацію напрямів співпраці за Договором, якщо про це буде домовлено між Сторонами</w:t>
      </w:r>
      <w:r w:rsidR="001B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вимагається законодавством 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F37A84" w14:textId="77777777" w:rsidR="00325FEE" w:rsidRDefault="00A93ED7" w:rsidP="0099404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Жодна умова в Договорі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5C7B0927" w14:textId="77777777" w:rsidR="00A62726" w:rsidRDefault="00A93ED7" w:rsidP="0099404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Сторони розглядають Договір як угоду про наміри, що не покладає на Сторони жодних фінансових чи інших зобов’язань і відповідно не передбачає і не може передбачати застосування жодних штрафних санкцій чи заходів примусу до його виконання.</w:t>
      </w:r>
    </w:p>
    <w:p w14:paraId="07B29947" w14:textId="00CC0A7E" w:rsidR="00064463" w:rsidRPr="0099404E" w:rsidRDefault="00A62726" w:rsidP="0099404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Жодна зі Сторін не повинна висувати будь-яку претензію іншій Стороні у разі, якщо предмет цього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Pr="00994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буде реалізовано.</w:t>
      </w:r>
    </w:p>
    <w:p w14:paraId="3D48D109" w14:textId="77777777" w:rsidR="00325FEE" w:rsidRDefault="00325FEE" w:rsidP="0006446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821FC" w14:textId="365958D3" w:rsidR="00325FEE" w:rsidRDefault="00A93ED7" w:rsidP="0099404E">
      <w:pPr>
        <w:numPr>
          <w:ilvl w:val="0"/>
          <w:numId w:val="3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ЗМІНИ І ДОПОВНЕННЯ</w:t>
      </w:r>
      <w:r w:rsidR="0099404E">
        <w:rPr>
          <w:rFonts w:ascii="Times New Roman" w:eastAsia="Times New Roman" w:hAnsi="Times New Roman" w:cs="Times New Roman"/>
          <w:b/>
          <w:sz w:val="24"/>
          <w:szCs w:val="24"/>
        </w:rPr>
        <w:t xml:space="preserve"> ДО ДОГОВОРУ</w:t>
      </w:r>
    </w:p>
    <w:p w14:paraId="5A8C809C" w14:textId="77777777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Сторони можуть вносити за взаємною згодою зміни і доповнення до умов Договору.</w:t>
      </w:r>
    </w:p>
    <w:p w14:paraId="5B2EC620" w14:textId="77777777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Всі зміни та доповнення до умов Договору здійснюються за згодою Сторін в письмовій формі шляхом укладання додаткової угоди.</w:t>
      </w:r>
    </w:p>
    <w:p w14:paraId="2C739138" w14:textId="77777777" w:rsidR="00325FEE" w:rsidRDefault="00325FEE" w:rsidP="00064463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896D1C8" w14:textId="3282F335" w:rsidR="00325FEE" w:rsidRDefault="002963BB" w:rsidP="0099404E">
      <w:pPr>
        <w:numPr>
          <w:ilvl w:val="0"/>
          <w:numId w:val="3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ІНШІ </w:t>
      </w:r>
      <w:r w:rsidR="00A93ED7">
        <w:rPr>
          <w:rFonts w:ascii="Times New Roman" w:eastAsia="Times New Roman" w:hAnsi="Times New Roman" w:cs="Times New Roman"/>
          <w:b/>
          <w:sz w:val="24"/>
          <w:szCs w:val="24"/>
        </w:rPr>
        <w:t>ПОЛОЖЕННЯ</w:t>
      </w:r>
    </w:p>
    <w:p w14:paraId="23C5D168" w14:textId="665CC959" w:rsidR="00FD1C1F" w:rsidRPr="00FD1C1F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FD1C1F">
        <w:rPr>
          <w:rFonts w:ascii="Times New Roman" w:eastAsia="Times New Roman" w:hAnsi="Times New Roman" w:cs="Times New Roman"/>
          <w:sz w:val="24"/>
          <w:szCs w:val="24"/>
        </w:rPr>
        <w:t xml:space="preserve">Заклад 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>гарантує, що ні в</w:t>
      </w:r>
      <w:r w:rsidR="00FD1C1F">
        <w:rPr>
          <w:rFonts w:ascii="Times New Roman" w:eastAsia="Times New Roman" w:hAnsi="Times New Roman" w:cs="Times New Roman"/>
          <w:sz w:val="24"/>
          <w:szCs w:val="24"/>
        </w:rPr>
        <w:t>ін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 xml:space="preserve">, ні </w:t>
      </w:r>
      <w:r w:rsidR="004C7CF7"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="004C7CF7" w:rsidRPr="00FD1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>афілійовані особи</w:t>
      </w:r>
      <w:r w:rsidR="002963BB">
        <w:rPr>
          <w:rFonts w:ascii="Times New Roman" w:eastAsia="Times New Roman" w:hAnsi="Times New Roman" w:cs="Times New Roman"/>
          <w:sz w:val="24"/>
          <w:szCs w:val="24"/>
        </w:rPr>
        <w:t>, ні його представники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 xml:space="preserve"> не є громадянами та/або резидентами </w:t>
      </w:r>
      <w:r w:rsidR="00064463" w:rsidRPr="00064463">
        <w:rPr>
          <w:rFonts w:ascii="Times New Roman" w:eastAsia="Times New Roman" w:hAnsi="Times New Roman" w:cs="Times New Roman"/>
          <w:sz w:val="24"/>
          <w:szCs w:val="24"/>
        </w:rPr>
        <w:t>Російської Федерації / Республіки Білорусь / Ісламської Республіки Іран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 xml:space="preserve">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</w:t>
      </w:r>
      <w:r w:rsidR="00E80F3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>осії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76FF5786" w14:textId="1F78CA07" w:rsidR="00FD1C1F" w:rsidRPr="00FD1C1F" w:rsidRDefault="00FD1C1F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У разі виникнення </w:t>
      </w:r>
      <w:r>
        <w:rPr>
          <w:rFonts w:ascii="Times New Roman" w:eastAsia="Times New Roman" w:hAnsi="Times New Roman" w:cs="Times New Roman"/>
          <w:sz w:val="24"/>
          <w:szCs w:val="24"/>
        </w:rPr>
        <w:t>в Університету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розумно обґрунтованих підозр, що відбулося або може відбутися порушення </w:t>
      </w:r>
      <w:r>
        <w:rPr>
          <w:rFonts w:ascii="Times New Roman" w:eastAsia="Times New Roman" w:hAnsi="Times New Roman" w:cs="Times New Roman"/>
          <w:sz w:val="24"/>
          <w:szCs w:val="24"/>
        </w:rPr>
        <w:t>Закладом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афілійованими особами</w:t>
      </w:r>
      <w:r w:rsidR="002963BB">
        <w:rPr>
          <w:rFonts w:ascii="Times New Roman" w:eastAsia="Times New Roman" w:hAnsi="Times New Roman" w:cs="Times New Roman"/>
          <w:sz w:val="24"/>
          <w:szCs w:val="24"/>
        </w:rPr>
        <w:t xml:space="preserve"> / представниками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) гарантій, викладених в цьому пункті, </w:t>
      </w:r>
      <w:r>
        <w:rPr>
          <w:rFonts w:ascii="Times New Roman" w:eastAsia="Times New Roman" w:hAnsi="Times New Roman" w:cs="Times New Roman"/>
          <w:sz w:val="24"/>
          <w:szCs w:val="24"/>
        </w:rPr>
        <w:t>Університ</w:t>
      </w:r>
      <w:r w:rsidR="004C062F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має право направити вимогу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Закладу 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надати інформацію (документи), які спростовують або підтверджують факт порушення, а 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Заклад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зобов’язується виконати негайно цю вимогу. </w:t>
      </w:r>
    </w:p>
    <w:p w14:paraId="7CFAC796" w14:textId="156DC33C" w:rsidR="00325FEE" w:rsidRPr="00E6218C" w:rsidRDefault="0093203F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18C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A93ED7" w:rsidRPr="00E6218C">
        <w:rPr>
          <w:rFonts w:ascii="Times New Roman" w:eastAsia="Times New Roman" w:hAnsi="Times New Roman" w:cs="Times New Roman"/>
          <w:sz w:val="24"/>
          <w:szCs w:val="24"/>
        </w:rPr>
        <w:t xml:space="preserve">Договір набирає чинності і є укладеним з дати його підписання Сторонами та діє </w:t>
      </w:r>
      <w:r w:rsidR="00054899" w:rsidRPr="00E6218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2963BB" w:rsidRPr="00E6218C">
        <w:rPr>
          <w:rFonts w:ascii="Times New Roman" w:eastAsia="Times New Roman" w:hAnsi="Times New Roman" w:cs="Times New Roman"/>
          <w:sz w:val="24"/>
          <w:szCs w:val="24"/>
        </w:rPr>
        <w:t>«____» _____________ 202</w:t>
      </w:r>
      <w:r w:rsidR="00E6218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963BB" w:rsidRPr="00E6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899" w:rsidRPr="00E6218C">
        <w:rPr>
          <w:rFonts w:ascii="Times New Roman" w:eastAsia="Times New Roman" w:hAnsi="Times New Roman" w:cs="Times New Roman"/>
          <w:sz w:val="24"/>
          <w:szCs w:val="24"/>
        </w:rPr>
        <w:t>включно</w:t>
      </w:r>
      <w:r w:rsidR="00A93ED7" w:rsidRPr="00E621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8B56ED" w14:textId="4C575D4B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2DA8" w:rsidRPr="00222DA8">
        <w:rPr>
          <w:rFonts w:ascii="Times New Roman" w:eastAsia="Times New Roman" w:hAnsi="Times New Roman" w:cs="Times New Roman"/>
          <w:sz w:val="24"/>
          <w:szCs w:val="24"/>
        </w:rPr>
        <w:t>Кожна зі Сторін може розірвати Договір в односторонньому позасудовому порядку, шляхом письмового повідомлення іншої Сторони не менше, ніж за 30 календарних днів до дати розірвання.</w:t>
      </w:r>
    </w:p>
    <w:p w14:paraId="5A92C6B8" w14:textId="3F701FC9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Договір укладений у 2 (двох) примірниках</w:t>
      </w:r>
      <w:r w:rsidR="00BF370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одному для кожної зі Сторін, </w:t>
      </w:r>
      <w:r w:rsidR="00BF370E">
        <w:rPr>
          <w:rFonts w:ascii="Times New Roman" w:eastAsia="Times New Roman" w:hAnsi="Times New Roman" w:cs="Times New Roman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70E">
        <w:rPr>
          <w:rFonts w:ascii="Times New Roman" w:eastAsia="Times New Roman" w:hAnsi="Times New Roman" w:cs="Times New Roman"/>
          <w:sz w:val="24"/>
          <w:szCs w:val="24"/>
        </w:rPr>
        <w:t xml:space="preserve">мають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однакову юридичну силу. </w:t>
      </w:r>
    </w:p>
    <w:p w14:paraId="4BDE6E2A" w14:textId="6067DC40" w:rsidR="00325FEE" w:rsidRDefault="00A93ED7" w:rsidP="00064463">
      <w:pPr>
        <w:tabs>
          <w:tab w:val="left" w:pos="142"/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6.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Відповідальна особа від Університету під час реалізації Договору – </w:t>
      </w:r>
      <w:r w:rsidR="00C81F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е-mail: </w:t>
      </w:r>
      <w:r w:rsidR="00EC29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відповідальна особа від Закладу під час реалізації Договору –</w:t>
      </w:r>
      <w:r w:rsidR="00EC29E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e-mail: </w:t>
      </w:r>
      <w:r w:rsidR="00EC29E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351B9F" w14:textId="77777777" w:rsidR="00325FEE" w:rsidRDefault="00325FEE" w:rsidP="0006446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17EDA" w14:textId="4B9E79E3" w:rsidR="00325FEE" w:rsidRPr="00064463" w:rsidRDefault="00A93ED7" w:rsidP="0099404E">
      <w:pPr>
        <w:pStyle w:val="a9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МІСЦЕЗНАХОДЖЕННЯ ТА </w:t>
      </w:r>
      <w:r w:rsidR="00064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ІНШІ </w:t>
      </w:r>
      <w:r w:rsidRPr="00064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РЕКВІЗИТИ СТОРІН</w:t>
      </w:r>
    </w:p>
    <w:tbl>
      <w:tblPr>
        <w:tblStyle w:val="a5"/>
        <w:tblW w:w="10312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5062"/>
        <w:gridCol w:w="5250"/>
      </w:tblGrid>
      <w:tr w:rsidR="00325FEE" w14:paraId="6F7900F4" w14:textId="77777777" w:rsidTr="00EC29EE">
        <w:trPr>
          <w:trHeight w:val="3394"/>
        </w:trPr>
        <w:tc>
          <w:tcPr>
            <w:tcW w:w="50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2DBD" w14:textId="77777777" w:rsidR="00325FEE" w:rsidRPr="009304FA" w:rsidRDefault="009304FA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Заклад </w:t>
            </w:r>
          </w:p>
          <w:p w14:paraId="310469A7" w14:textId="77777777" w:rsidR="00325FEE" w:rsidRDefault="00325FEE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30j0zll" w:colFirst="0" w:colLast="0"/>
            <w:bookmarkEnd w:id="1"/>
          </w:p>
          <w:p w14:paraId="7B23C329" w14:textId="77777777" w:rsidR="00EC29EE" w:rsidRDefault="00EC29EE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030371" w14:textId="77777777" w:rsidR="00EC29EE" w:rsidRDefault="00EC29EE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A7D027" w14:textId="77777777" w:rsidR="00EC29EE" w:rsidRDefault="00EC29EE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E95AA9" w14:textId="77777777" w:rsidR="00EC29EE" w:rsidRDefault="00EC29EE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47CDDA" w14:textId="77777777" w:rsidR="00EC29EE" w:rsidRDefault="00EC29EE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B0F079" w14:textId="77777777" w:rsidR="00EC29EE" w:rsidRDefault="00EC29EE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06285A" w14:textId="77777777" w:rsidR="00EC29EE" w:rsidRDefault="00EC29EE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5604D6" w14:textId="7C844B2A" w:rsidR="00325FEE" w:rsidRDefault="00EC29EE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</w:t>
            </w:r>
          </w:p>
          <w:p w14:paraId="2C043F10" w14:textId="77777777" w:rsidR="00325FEE" w:rsidRDefault="00325FEE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A01550" w14:textId="288F8514" w:rsidR="00325FEE" w:rsidRDefault="00A93ED7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r w:rsidR="00EC2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8982" w14:textId="77777777" w:rsidR="00325FEE" w:rsidRDefault="00A93ED7" w:rsidP="0006446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Університет</w:t>
            </w:r>
          </w:p>
          <w:p w14:paraId="4ACE2C33" w14:textId="77777777" w:rsidR="00325FEE" w:rsidRDefault="00A93ED7" w:rsidP="000644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КПІ ім. Ігоря Сікорського</w:t>
            </w:r>
          </w:p>
          <w:p w14:paraId="6282708D" w14:textId="77777777" w:rsidR="00325FEE" w:rsidRDefault="00325FEE" w:rsidP="00064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4AAC3" w14:textId="77777777" w:rsidR="00325FEE" w:rsidRDefault="00A93ED7" w:rsidP="00064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Адреса: Україна, м. Київ, 03056,</w:t>
            </w:r>
          </w:p>
          <w:p w14:paraId="36B7D701" w14:textId="77777777" w:rsidR="00325FEE" w:rsidRDefault="00A93ED7" w:rsidP="00064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Берестейський, 37</w:t>
            </w:r>
          </w:p>
          <w:p w14:paraId="45C004E0" w14:textId="77777777" w:rsidR="00325FEE" w:rsidRDefault="00A93ED7" w:rsidP="0006446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 код ЄДРПОУ: 02070921</w:t>
            </w:r>
          </w:p>
          <w:p w14:paraId="7287D219" w14:textId="77777777" w:rsidR="00325FEE" w:rsidRDefault="00A93ED7" w:rsidP="0006446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 +380 44 236 42 52</w:t>
            </w:r>
          </w:p>
          <w:p w14:paraId="5F940948" w14:textId="77777777" w:rsidR="00325FEE" w:rsidRDefault="00A93ED7" w:rsidP="000644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 dnvr@kpi.ua</w:t>
            </w:r>
          </w:p>
          <w:p w14:paraId="4D350744" w14:textId="77777777" w:rsidR="00325FEE" w:rsidRDefault="00325FEE" w:rsidP="000644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649C11" w14:textId="225A1B12" w:rsidR="00325FEE" w:rsidRDefault="001D34E0" w:rsidP="00064463">
            <w:pPr>
              <w:spacing w:line="240" w:lineRule="auto"/>
              <w:ind w:left="100" w:right="-5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Перш</w:t>
            </w:r>
            <w:r w:rsidR="00C81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проректор</w:t>
            </w:r>
          </w:p>
          <w:p w14:paraId="5CC3DBEA" w14:textId="77777777" w:rsidR="00325FEE" w:rsidRDefault="00A93ED7" w:rsidP="00064463">
            <w:pPr>
              <w:spacing w:line="240" w:lineRule="auto"/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0D8927F" w14:textId="247F4286" w:rsidR="00325FEE" w:rsidRDefault="00A93ED7" w:rsidP="00064463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  </w:t>
            </w:r>
            <w:r w:rsidR="001D3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Михайло БЕЗУГЛИЙ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268349" w14:textId="77777777" w:rsidR="00325FEE" w:rsidRDefault="00325FEE" w:rsidP="005D1ACA">
      <w:pPr>
        <w:spacing w:line="240" w:lineRule="auto"/>
        <w:rPr>
          <w:sz w:val="24"/>
          <w:szCs w:val="24"/>
        </w:rPr>
      </w:pPr>
    </w:p>
    <w:sectPr w:rsidR="00325FEE" w:rsidSect="0099404E">
      <w:pgSz w:w="11906" w:h="16838"/>
      <w:pgMar w:top="851" w:right="707" w:bottom="709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7C8"/>
    <w:multiLevelType w:val="multilevel"/>
    <w:tmpl w:val="7FF440A2"/>
    <w:lvl w:ilvl="0">
      <w:start w:val="1"/>
      <w:numFmt w:val="bullet"/>
      <w:lvlText w:val="‒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96297B"/>
    <w:multiLevelType w:val="multilevel"/>
    <w:tmpl w:val="EC528752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7B565A26"/>
    <w:multiLevelType w:val="multilevel"/>
    <w:tmpl w:val="20DE67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799"/>
      </w:pPr>
      <w:rPr>
        <w:rFonts w:hint="default"/>
      </w:rPr>
    </w:lvl>
  </w:abstractNum>
  <w:num w:numId="1" w16cid:durableId="637028402">
    <w:abstractNumId w:val="0"/>
  </w:num>
  <w:num w:numId="2" w16cid:durableId="446969254">
    <w:abstractNumId w:val="2"/>
  </w:num>
  <w:num w:numId="3" w16cid:durableId="54336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EE"/>
    <w:rsid w:val="00054899"/>
    <w:rsid w:val="00064463"/>
    <w:rsid w:val="000A6803"/>
    <w:rsid w:val="001B41B5"/>
    <w:rsid w:val="001D34E0"/>
    <w:rsid w:val="00200059"/>
    <w:rsid w:val="00222DA8"/>
    <w:rsid w:val="002963BB"/>
    <w:rsid w:val="00325FEE"/>
    <w:rsid w:val="00372466"/>
    <w:rsid w:val="004257CF"/>
    <w:rsid w:val="00444645"/>
    <w:rsid w:val="004C062F"/>
    <w:rsid w:val="004C7CF7"/>
    <w:rsid w:val="005D1ACA"/>
    <w:rsid w:val="00774ABB"/>
    <w:rsid w:val="00786C16"/>
    <w:rsid w:val="007F6045"/>
    <w:rsid w:val="00810B14"/>
    <w:rsid w:val="009304FA"/>
    <w:rsid w:val="0093203F"/>
    <w:rsid w:val="0099404E"/>
    <w:rsid w:val="00A01021"/>
    <w:rsid w:val="00A62726"/>
    <w:rsid w:val="00A93ED7"/>
    <w:rsid w:val="00BC6087"/>
    <w:rsid w:val="00BF370E"/>
    <w:rsid w:val="00C81FAE"/>
    <w:rsid w:val="00CE1225"/>
    <w:rsid w:val="00DE19A6"/>
    <w:rsid w:val="00E567D8"/>
    <w:rsid w:val="00E6218C"/>
    <w:rsid w:val="00E80F30"/>
    <w:rsid w:val="00EB2F2F"/>
    <w:rsid w:val="00EC29EE"/>
    <w:rsid w:val="00FA548C"/>
    <w:rsid w:val="00FD1C1F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EEE6"/>
  <w15:docId w15:val="{47731768-0387-4D13-82FD-0FF6310A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Revision"/>
    <w:hidden/>
    <w:uiPriority w:val="99"/>
    <w:semiHidden/>
    <w:rsid w:val="00EB2F2F"/>
    <w:pPr>
      <w:spacing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4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1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9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pidbo</dc:creator>
  <cp:lastModifiedBy>DellVostro</cp:lastModifiedBy>
  <cp:revision>4</cp:revision>
  <dcterms:created xsi:type="dcterms:W3CDTF">2024-10-18T09:21:00Z</dcterms:created>
  <dcterms:modified xsi:type="dcterms:W3CDTF">2025-01-02T10:48:00Z</dcterms:modified>
</cp:coreProperties>
</file>